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1A83" w14:textId="77777777" w:rsidR="00605C3D" w:rsidRPr="00EF2959" w:rsidRDefault="00B538A2" w:rsidP="00984134">
      <w:pPr>
        <w:spacing w:after="0" w:line="276" w:lineRule="auto"/>
        <w:jc w:val="center"/>
        <w:rPr>
          <w:rFonts w:asciiTheme="majorHAnsi" w:hAnsiTheme="majorHAnsi" w:cs="Arial"/>
          <w:sz w:val="24"/>
          <w:szCs w:val="24"/>
        </w:rPr>
      </w:pPr>
      <w:bookmarkStart w:id="0" w:name="formularz_oferty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FORMULARZ OFERTY</w:t>
      </w:r>
      <w:bookmarkEnd w:id="0"/>
    </w:p>
    <w:p w14:paraId="24ADDB59" w14:textId="77777777" w:rsidR="00EF2959" w:rsidRPr="00EF2959" w:rsidRDefault="00EF2959" w:rsidP="001326AE">
      <w:pPr>
        <w:spacing w:after="0" w:line="276" w:lineRule="auto"/>
        <w:rPr>
          <w:rFonts w:asciiTheme="majorHAnsi" w:eastAsia="Georgia" w:hAnsiTheme="majorHAnsi" w:cs="Arial"/>
          <w:color w:val="000000"/>
          <w:sz w:val="24"/>
          <w:szCs w:val="24"/>
        </w:rPr>
      </w:pPr>
    </w:p>
    <w:p w14:paraId="4287D59A" w14:textId="5655626D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na wykonanie zamówienia pn. </w:t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 xml:space="preserve">„Kompleksowe utrzymanie czystości i gospodarowanie odpadami podczas Łódź </w:t>
      </w:r>
      <w:proofErr w:type="spellStart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Summer</w:t>
      </w:r>
      <w:proofErr w:type="spellEnd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 xml:space="preserve"> Festival 2026”</w:t>
      </w:r>
    </w:p>
    <w:p w14:paraId="701A4FC1" w14:textId="1B9036FF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sporządzony na potrzeby postępowania prowadzonego poza reżimem ustawy Prawo zamówień publicznych przez stowarzyszenie / instytucję zamawiającą, w oparciu o OPZ, harmonogram realizacji usług oraz mapę obszaru wydarzenia.</w:t>
      </w:r>
    </w:p>
    <w:p w14:paraId="3C72A503" w14:textId="77777777" w:rsidR="00605C3D" w:rsidRPr="00EF2959" w:rsidRDefault="00000000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noProof/>
          <w:sz w:val="24"/>
          <w:szCs w:val="24"/>
        </w:rPr>
      </w:r>
      <w:r>
        <w:rPr>
          <w:rFonts w:asciiTheme="majorHAnsi" w:hAnsiTheme="majorHAnsi" w:cs="Arial"/>
          <w:noProof/>
          <w:sz w:val="24"/>
          <w:szCs w:val="24"/>
        </w:rPr>
        <w:pict w14:anchorId="53BAAB39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E60F997" w14:textId="77777777" w:rsidR="00EF2959" w:rsidRPr="00EF2959" w:rsidRDefault="00EF2959" w:rsidP="00EF2959">
      <w:pPr>
        <w:spacing w:after="0" w:line="276" w:lineRule="auto"/>
        <w:ind w:left="-30"/>
        <w:rPr>
          <w:rFonts w:asciiTheme="majorHAnsi" w:eastAsia="Georgia" w:hAnsiTheme="majorHAnsi" w:cs="Arial"/>
          <w:b/>
          <w:bCs/>
          <w:color w:val="000000"/>
          <w:sz w:val="24"/>
          <w:szCs w:val="24"/>
        </w:rPr>
      </w:pPr>
      <w:bookmarkStart w:id="1" w:name="ii_dane_wykonawcy"/>
      <w:r w:rsidRPr="00EF2959">
        <w:rPr>
          <w:rFonts w:asciiTheme="majorHAnsi" w:eastAsia="Georgia" w:hAnsiTheme="majorHAnsi" w:cs="Arial"/>
          <w:b/>
          <w:bCs/>
          <w:color w:val="000000"/>
          <w:sz w:val="24"/>
          <w:szCs w:val="24"/>
        </w:rPr>
        <w:t>I. Dane Zamawiającego i postępowania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462"/>
      </w:tblGrid>
      <w:tr w:rsidR="00EF2959" w:rsidRPr="00EF2959" w14:paraId="53F61143" w14:textId="77777777">
        <w:tc>
          <w:tcPr>
            <w:tcW w:w="4200" w:type="dxa"/>
            <w:tcBorders>
              <w:top w:val="single" w:sz="4" w:space="0" w:color="666666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953DB64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Zamawiający (nazwa, forma prawna):</w:t>
            </w:r>
          </w:p>
        </w:tc>
        <w:tc>
          <w:tcPr>
            <w:tcW w:w="5400" w:type="dxa"/>
            <w:tcBorders>
              <w:top w:val="single" w:sz="4" w:space="0" w:color="666666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1145463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Stowarzyszenie Łódzka Organizacja Turystyczna z/s w Łodzi</w:t>
            </w:r>
          </w:p>
        </w:tc>
      </w:tr>
      <w:tr w:rsidR="00EF2959" w:rsidRPr="00EF2959" w14:paraId="3CD2C126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2011321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E47A006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ul. Piotrkowska 28 lok. 2U, 90-269 Łódź</w:t>
            </w:r>
          </w:p>
        </w:tc>
      </w:tr>
      <w:tr w:rsidR="00EF2959" w:rsidRPr="00EF2959" w14:paraId="569D703B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C48A6C4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NIP / REGON / KRS Zamawiającego: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A32B6DA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NIP: 7252199252 / REGON: 367173450/ KRS: 0000676009</w:t>
            </w:r>
          </w:p>
        </w:tc>
      </w:tr>
      <w:tr w:rsidR="00EF2959" w:rsidRPr="00EF2959" w14:paraId="3EEF0960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0E7799F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Nazwa postępowania: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B31C211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 xml:space="preserve">Wynajem, dostawa, montaż, obsługa i demontaż infrastruktury sanitarnej oraz kontenerowej podczas Łódź </w:t>
            </w:r>
            <w:proofErr w:type="spellStart"/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Summer</w:t>
            </w:r>
            <w:proofErr w:type="spellEnd"/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 xml:space="preserve"> Festival 2026</w:t>
            </w:r>
          </w:p>
        </w:tc>
      </w:tr>
      <w:tr w:rsidR="00EF2959" w:rsidRPr="00EF2959" w14:paraId="0DFA15A6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34783CF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Numer postępowania: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9989789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2CFB6136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E1D4198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Termin składania ofert: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36A3836" w14:textId="0656B0D8" w:rsidR="00EF2959" w:rsidRPr="00EF2959" w:rsidRDefault="006B5457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3 czerwca 2026</w:t>
            </w:r>
            <w:r w:rsidR="00EF2959"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, godzina 12.00</w:t>
            </w:r>
          </w:p>
        </w:tc>
      </w:tr>
      <w:tr w:rsidR="00EF2959" w:rsidRPr="00EF2959" w14:paraId="2567632A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666666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2CD162E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Osoba do kontaktu po stronie Zamawiającego: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666666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0D8BA14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 xml:space="preserve">Tomasz Koralewski, </w:t>
            </w:r>
            <w:hyperlink r:id="rId5" w:history="1">
              <w:r w:rsidRPr="00EF2959">
                <w:rPr>
                  <w:rStyle w:val="Hipercze"/>
                  <w:rFonts w:asciiTheme="majorHAnsi" w:eastAsia="Georgia" w:hAnsiTheme="majorHAnsi" w:cs="Arial"/>
                  <w:sz w:val="24"/>
                  <w:szCs w:val="24"/>
                </w:rPr>
                <w:t>tomasz.koralewski@lodz.travel</w:t>
              </w:r>
            </w:hyperlink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 xml:space="preserve">, 722 005 318. </w:t>
            </w:r>
          </w:p>
        </w:tc>
      </w:tr>
    </w:tbl>
    <w:p w14:paraId="4972A398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</w:p>
    <w:p w14:paraId="5F50F312" w14:textId="77777777" w:rsidR="00EF2959" w:rsidRPr="00EF2959" w:rsidRDefault="00EF2959" w:rsidP="00EF2959">
      <w:pPr>
        <w:spacing w:after="0" w:line="276" w:lineRule="auto"/>
        <w:ind w:left="-30"/>
        <w:rPr>
          <w:rFonts w:asciiTheme="majorHAnsi" w:eastAsia="Georgia" w:hAnsiTheme="majorHAnsi" w:cs="Arial"/>
          <w:color w:val="000000"/>
          <w:sz w:val="24"/>
          <w:szCs w:val="24"/>
        </w:rPr>
      </w:pPr>
      <w:bookmarkStart w:id="2" w:name="iii_oświadczenie_ofertowe"/>
      <w:bookmarkEnd w:id="1"/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II. Dane Wykonawcy</w:t>
      </w:r>
    </w:p>
    <w:p w14:paraId="3F89D03B" w14:textId="77777777" w:rsidR="00EF2959" w:rsidRPr="00EF2959" w:rsidRDefault="00EF2959" w:rsidP="00EF2959">
      <w:pPr>
        <w:spacing w:after="0" w:line="276" w:lineRule="auto"/>
        <w:ind w:left="-30"/>
        <w:rPr>
          <w:rFonts w:asciiTheme="majorHAnsi" w:eastAsia="Georgia" w:hAnsiTheme="majorHAnsi" w:cs="Arial"/>
          <w:color w:val="000000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My, niżej podpisani, działając w imieniu i na rzecz Wykonawcy:</w:t>
      </w:r>
    </w:p>
    <w:tbl>
      <w:tblPr>
        <w:tblW w:w="5000" w:type="pct"/>
        <w:tblInd w:w="9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999999"/>
          <w:insideV w:val="single" w:sz="4" w:space="0" w:color="9999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5462"/>
      </w:tblGrid>
      <w:tr w:rsidR="00EF2959" w:rsidRPr="00EF2959" w14:paraId="7B6FFBFA" w14:textId="77777777">
        <w:tc>
          <w:tcPr>
            <w:tcW w:w="4200" w:type="dxa"/>
            <w:tcBorders>
              <w:top w:val="single" w:sz="4" w:space="0" w:color="666666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5064758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Nazwa (firma) Wykonawcy:</w:t>
            </w:r>
          </w:p>
        </w:tc>
        <w:tc>
          <w:tcPr>
            <w:tcW w:w="5400" w:type="dxa"/>
            <w:tcBorders>
              <w:top w:val="single" w:sz="4" w:space="0" w:color="666666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CEBC19F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2494A9E3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222928B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Adres siedziby: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35CA78D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7634F440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6461EE3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Adres do korespondencji (jeżeli inny):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B1BD7DB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7EFFD171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88B39A7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402FA5FE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7FD0A0E0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712E9E4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REGON: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BA3A3D2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6816E164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1B8BFAB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KRS / wpis CEIDG (nr):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79DB433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4E84013C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0D1BA81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Forma prawna: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18ECC666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0365FDB3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39302DE5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lastRenderedPageBreak/>
              <w:t>Osoba do kontaktu w sprawie oferty: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85D6E88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6B7ADE66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7AC26888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E-mail kontaktowy: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0F312591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0E13ED56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3B2EE22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Numer telefonu: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62666A96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EF2959" w:rsidRPr="00EF2959" w14:paraId="34960183" w14:textId="77777777">
        <w:tc>
          <w:tcPr>
            <w:tcW w:w="4200" w:type="dxa"/>
            <w:tcBorders>
              <w:top w:val="single" w:sz="4" w:space="0" w:color="999999"/>
              <w:left w:val="single" w:sz="4" w:space="0" w:color="666666"/>
              <w:bottom w:val="single" w:sz="4" w:space="0" w:color="666666"/>
              <w:right w:val="single" w:sz="4" w:space="0" w:color="999999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2D84C4D9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Adres do doręczeń elektronicznych:</w:t>
            </w:r>
          </w:p>
        </w:tc>
        <w:tc>
          <w:tcPr>
            <w:tcW w:w="5400" w:type="dxa"/>
            <w:tcBorders>
              <w:top w:val="single" w:sz="4" w:space="0" w:color="999999"/>
              <w:left w:val="single" w:sz="4" w:space="0" w:color="999999"/>
              <w:bottom w:val="single" w:sz="4" w:space="0" w:color="666666"/>
              <w:right w:val="single" w:sz="4" w:space="0" w:color="666666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14:paraId="5980930B" w14:textId="77777777" w:rsidR="00EF2959" w:rsidRPr="00EF2959" w:rsidRDefault="00EF2959" w:rsidP="00EF2959">
            <w:pPr>
              <w:spacing w:after="0" w:line="276" w:lineRule="auto"/>
              <w:ind w:left="-30"/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color w:val="000000"/>
                <w:sz w:val="24"/>
                <w:szCs w:val="24"/>
              </w:rPr>
              <w:t>__________________________</w:t>
            </w:r>
          </w:p>
        </w:tc>
      </w:tr>
    </w:tbl>
    <w:p w14:paraId="2BC0E34E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</w:p>
    <w:p w14:paraId="5F83A340" w14:textId="4DFADB6E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III. Oświadczenie ofertowe</w:t>
      </w:r>
      <w:bookmarkEnd w:id="2"/>
    </w:p>
    <w:p w14:paraId="581AB5CD" w14:textId="069A87F7" w:rsidR="00605C3D" w:rsidRDefault="00B538A2" w:rsidP="00EF2959">
      <w:pPr>
        <w:spacing w:after="0" w:line="276" w:lineRule="auto"/>
        <w:jc w:val="both"/>
        <w:rPr>
          <w:rFonts w:asciiTheme="majorHAnsi" w:eastAsia="Georgia" w:hAnsiTheme="majorHAnsi" w:cs="Arial"/>
          <w:color w:val="000000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W odpowiedzi na zaproszenie / ogłoszenie do złożenia oferty, oferuje się wykonanie całości zamówienia obejmującego kompleksowe usługi utrzymania czystości i gospodarowania odpadami podczas Łódź </w:t>
      </w:r>
      <w:proofErr w:type="spellStart"/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Summer</w:t>
      </w:r>
      <w:proofErr w:type="spellEnd"/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Festival 2026, na wszystkich obszarach wskazanych w OPZ, w tym w szczególności w obszarze 1, obszarze 2, na terenie wydarzenia, przy bramach wejściowych, w obszarze transportu publicznego oraz na parkingu, w etapach montażu, imprezy masowej i demontażu.</w:t>
      </w:r>
    </w:p>
    <w:p w14:paraId="661E4AEF" w14:textId="77777777" w:rsidR="00EF2959" w:rsidRPr="00EF2959" w:rsidRDefault="00EF2959" w:rsidP="00EF2959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</w:p>
    <w:p w14:paraId="13BD545D" w14:textId="5DBD00DC" w:rsidR="00605C3D" w:rsidRPr="00EF2959" w:rsidRDefault="00B538A2" w:rsidP="00EF2959">
      <w:pPr>
        <w:spacing w:after="0" w:line="276" w:lineRule="auto"/>
        <w:jc w:val="both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Oferta obejmuje także zapewnienie wymaganej liczby pracowników, koordynatora, pojemników na odpady, wywozu i zagospodarowania odpadów, patroli sprzątających, sprzątania interwencyjnego oraz pełnego uprzątnięcia terenu najpóźniej do godz. 14:00 w dniach 24–27 lipca 2026 r.</w:t>
      </w:r>
    </w:p>
    <w:p w14:paraId="31A64505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3" w:name="iv_cena_oferty"/>
    </w:p>
    <w:p w14:paraId="615A33EC" w14:textId="21DCE0BC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IV. Cena oferty</w:t>
      </w:r>
      <w:bookmarkEnd w:id="3"/>
    </w:p>
    <w:p w14:paraId="5C86D127" w14:textId="77777777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bookmarkStart w:id="4" w:name="bm_1_wynagrodzenie_za_zamówienie_12fe9b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1. Wynagrodzenie za zamówienie podstawowe</w:t>
      </w:r>
      <w:bookmarkEnd w:id="4"/>
    </w:p>
    <w:p w14:paraId="3B12BF01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Cena netto oferty: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........................................ zł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Podatek VAT ....... %: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 zł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Cena brutto oferty: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 zł</w:t>
      </w:r>
    </w:p>
    <w:p w14:paraId="59364A2D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Słownie cena brutto: .............................................................................................</w:t>
      </w:r>
    </w:p>
    <w:p w14:paraId="286CC1AF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5" w:name="bm_2_kalkulacja_ceny_oferty"/>
    </w:p>
    <w:p w14:paraId="12C87EC3" w14:textId="52B2978C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2. Kalkulacja ceny oferty</w:t>
      </w:r>
      <w:bookmarkEnd w:id="5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27"/>
        <w:gridCol w:w="4837"/>
        <w:gridCol w:w="1295"/>
        <w:gridCol w:w="790"/>
        <w:gridCol w:w="1034"/>
        <w:gridCol w:w="1257"/>
      </w:tblGrid>
      <w:tr w:rsidR="00605C3D" w:rsidRPr="00EF2959" w14:paraId="701F87E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3AD39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927E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Element kalkulacyjny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C3AE9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CB179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1249A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D62A3E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Wartość netto</w:t>
            </w:r>
          </w:p>
        </w:tc>
      </w:tr>
      <w:tr w:rsidR="00605C3D" w:rsidRPr="00EF2959" w14:paraId="3CD5696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AE9586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AE410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1 – etap montażu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BFE00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C04B6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DBB98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F28B4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7C2192C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942A6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BEB6EA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1 – etap montaż + strefa partnerów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C1C54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79CE2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A3FD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3DF649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0838C20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9759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05DC0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1 – etap imprezy masowej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3DF4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AA41E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6CAA5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28FB2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18D6B8A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7F709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CD71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1 – etap demontażu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E5018B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79306C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393E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A8DB147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09037C0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6999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DFA4F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2 – etap montażu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8901A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AD0DDC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997A7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03B9659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352F3A5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A962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01EF2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2 – etap montaż + strefa partnerów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4FF5F7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BEC95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FE087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8E5711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5DA9063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DF13E5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B19A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2 – etap imprezy masowej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E4C177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DEADDF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1345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015F11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10AA400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11DB0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CC66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2 – etap demontażu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317C1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340E0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C96AF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0D921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234FE3D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6B41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18B47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teren wydarzenia – etap imprezy masowej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13EA2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CA63E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66BF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40C9F8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50EB16D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4902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A712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bramy wejściowe (3 bramy)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47263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50BCB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23DB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558C1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5956C00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8AF9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614F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obszar transportu publicznego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030E2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03B6D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4789A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D361AB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5C7F93F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19D6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FDECA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Utrzymanie czystości i gospodarowanie odpadami – parking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2E717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832FF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9521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16EA368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75A18B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C33A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5C3F0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Zapewnienie koordynacji, nadzoru i raportowania realizacji usług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AB237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3D4A1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0E6A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91D570D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1648C4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7292FB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D9867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Zapewnienie pojemników na odpady, ich rozmieszczenie, bieżące opróżnianie oraz wywóz i zagospodarowanie odpadów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C6C80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B5679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61300F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07D6997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7BBF86A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E024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B1425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Koszty sprzętu, materiałów eksploatacyjnych, worków, środków czystości, transportu, zakwaterowania, wyżywienia, ubezpieczenia i innych kosztów własnych Wykonawcy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0B6EB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kpl</w:t>
            </w:r>
            <w:proofErr w:type="spellEnd"/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634C2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2B2B9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A2F182E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41153F0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DD53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A68E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b/>
                <w:color w:val="000000"/>
                <w:sz w:val="24"/>
                <w:szCs w:val="24"/>
              </w:rPr>
              <w:t>Łączna wartość netto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6C3AD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D9D51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8DB42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403A9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671FA68A" w14:textId="77777777" w:rsidR="00605C3D" w:rsidRPr="00EF2959" w:rsidRDefault="00605C3D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</w:p>
    <w:p w14:paraId="4444E269" w14:textId="77777777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bookmarkStart w:id="6" w:name="bm_3_zestawienie_końcowe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3. Zestawienie końcowe</w:t>
      </w:r>
      <w:bookmarkEnd w:id="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262"/>
        <w:gridCol w:w="1155"/>
      </w:tblGrid>
      <w:tr w:rsidR="00605C3D" w:rsidRPr="00EF2959" w14:paraId="1E66F32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EADAA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Pozycja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490C3A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Wartość</w:t>
            </w:r>
          </w:p>
        </w:tc>
      </w:tr>
      <w:tr w:rsidR="00605C3D" w:rsidRPr="00EF2959" w14:paraId="2A37D73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9D53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Łączna cena netto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8C64AFE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40C03E2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47B31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AD707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702D9DE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E1FF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Georgia" w:hAnsiTheme="majorHAnsi" w:cs="Arial"/>
                <w:b/>
                <w:color w:val="000000"/>
                <w:sz w:val="24"/>
                <w:szCs w:val="24"/>
              </w:rPr>
              <w:t>Łączna cena brutto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0BDE601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2110D768" w14:textId="77777777" w:rsidR="00605C3D" w:rsidRPr="00EF2959" w:rsidRDefault="00605C3D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</w:p>
    <w:p w14:paraId="1E2474BE" w14:textId="77777777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bookmarkStart w:id="7" w:name="bm_4_cennik_jednostkowy_dla_prawa_opcji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4. Cennik jednostkowy dla prawa opcji</w:t>
      </w:r>
      <w:bookmarkEnd w:id="7"/>
    </w:p>
    <w:p w14:paraId="779F6D32" w14:textId="6F4F18A9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Zamawiający może skorzystać z prawa opcji do maksymalnie 30% wartości zamówienia podstawowego, a wykonawca pozostaje związany podanymi poniżej cenami jednostkowymi przez cały okres realizacji umowy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28"/>
        <w:gridCol w:w="3877"/>
        <w:gridCol w:w="2145"/>
        <w:gridCol w:w="1198"/>
        <w:gridCol w:w="714"/>
        <w:gridCol w:w="1278"/>
      </w:tblGrid>
      <w:tr w:rsidR="00605C3D" w:rsidRPr="00EF2959" w14:paraId="16F9AA4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CFEA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1AD92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Rodzaj świadczenia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CABA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Jednostka rozliczeniowa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1276B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Cena jedn. netto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1E4F3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VAT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F91724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Cena jedn. brutto</w:t>
            </w:r>
          </w:p>
        </w:tc>
      </w:tr>
      <w:tr w:rsidR="00605C3D" w:rsidRPr="00EF2959" w14:paraId="2CD97C4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541DB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118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pracownik sprzątający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A216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roboczogodzina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E0021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C5968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EBEE80F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24EAEAF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0F71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935A7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koordynator / brygadzista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324EF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roboczogodzina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CAF27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84C3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D2022FD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43E3E45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4381A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936C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kosz 120–240 l z obsługą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666E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szt./doba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45744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A4D2F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AC0074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23ABF1E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CBF1F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CBAF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kontener 1100 l z obsługą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E54A0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szt./doba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15A5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46C4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0A354E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2CE5D43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C6C29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25A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kontener 7000 l z obsługą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8544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szt./doba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473B3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7384B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F77F92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1EDDACC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B0319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283A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Dodatkowy wywóz odpadów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0EED7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kurs / 1 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D773CA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1E36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FCAF4B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68D03C7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A5B02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23A37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Dodatkowe sprzątanie interwencyjne wskazanego obszaru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0055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interwencja / 1 godzina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94DF1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FFC02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0389F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605C3D" w:rsidRPr="00EF2959" w14:paraId="5BC2E33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B9CF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23289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Dodatkowa usługa porządkowa dla obszaru wskazanego przez Zamawiającego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497415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 usługa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719F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AB74B1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AA875FA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5E92B3CD" w14:textId="77777777" w:rsidR="00605C3D" w:rsidRPr="00EF2959" w:rsidRDefault="00605C3D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</w:p>
    <w:p w14:paraId="3D08B9FB" w14:textId="77777777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bookmarkStart w:id="8" w:name="v_oświadczenia_wykonawcy"/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V. Oświadczenia Wykonawcy</w:t>
      </w:r>
      <w:bookmarkEnd w:id="8"/>
    </w:p>
    <w:p w14:paraId="12D3AB5A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Wykonawca oświadcza, że:</w:t>
      </w:r>
    </w:p>
    <w:p w14:paraId="5D615504" w14:textId="55A4B2D6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lastRenderedPageBreak/>
        <w:t>zapoznał się z OPZ, harmonogramem oraz mapą i nie wnosi do nich zastrzeżeń</w:t>
      </w:r>
      <w:r w:rsidR="001326AE" w:rsidRPr="00EF2959">
        <w:rPr>
          <w:rFonts w:asciiTheme="majorHAnsi" w:eastAsia="Georgia" w:hAnsiTheme="majorHAnsi" w:cs="Arial"/>
          <w:color w:val="000000"/>
          <w:sz w:val="24"/>
          <w:szCs w:val="24"/>
        </w:rPr>
        <w:t>.</w:t>
      </w:r>
    </w:p>
    <w:p w14:paraId="7A075291" w14:textId="2A6D8D44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uwzględnił w cenie wszystkie koszty niezbędne do prawidłowego wykonania zamówienia, w tym pracowników, koordynację, pojemniki, wywóz i zagospodarowanie odpadów, sprzęt, materiały, transport, zakwaterowanie, wyżywienie oraz ubezpieczenie;</w:t>
      </w:r>
    </w:p>
    <w:p w14:paraId="05F775E5" w14:textId="47D13528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zapewni realizację usługi na wszystkich obszarach i we wszystkich etapach wskazanych w dokumentacji postępowania;</w:t>
      </w:r>
    </w:p>
    <w:p w14:paraId="0172975B" w14:textId="3FF11600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zapewni pełne uprzątnięcie terenu do godz. 14:00 w dniach 24–27.07.2026 r.;</w:t>
      </w:r>
    </w:p>
    <w:p w14:paraId="24252446" w14:textId="77777777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posiada doświadczenie oraz potencjał organizacyjny niezbędny do wykonania zamówienia;</w:t>
      </w:r>
    </w:p>
    <w:p w14:paraId="3FED5D55" w14:textId="09AEAA3B" w:rsidR="00605C3D" w:rsidRPr="00EF2959" w:rsidRDefault="00B538A2" w:rsidP="001326AE">
      <w:pPr>
        <w:numPr>
          <w:ilvl w:val="0"/>
          <w:numId w:val="1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pozostaje związany ofertą przez okres </w:t>
      </w:r>
      <w:r w:rsidR="00EF2959">
        <w:rPr>
          <w:rFonts w:asciiTheme="majorHAnsi" w:eastAsia="Georgia" w:hAnsiTheme="majorHAnsi" w:cs="Arial"/>
          <w:color w:val="000000"/>
          <w:sz w:val="24"/>
          <w:szCs w:val="24"/>
        </w:rPr>
        <w:t>30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dni od upływu terminu składania ofert.</w:t>
      </w:r>
    </w:p>
    <w:p w14:paraId="430C7A3E" w14:textId="77777777" w:rsidR="00B538A2" w:rsidRPr="00EF2959" w:rsidRDefault="00B538A2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9" w:name="vi_warunek_udziału_doświadczenie"/>
    </w:p>
    <w:p w14:paraId="10226B4C" w14:textId="531AB7DD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VI. Warunek udziału – doświadczenie</w:t>
      </w:r>
      <w:bookmarkEnd w:id="9"/>
    </w:p>
    <w:p w14:paraId="137B0380" w14:textId="1EE5C901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W celu potwierdzenia spełniania warunku udziału w postępowaniu Wykonawca oświadcza, że w okresie ostatnich 3 lat przed upływem terminu składania ofert, a jeżeli okres prowadzenia działalności jest krótszy – w tym okresie, należycie wykonał co najmniej </w:t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2 usługi tożsame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z przedmiotem zamówienia, każda realizowana w ramach wydarzenia masowego dla minimum </w:t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30 000 uczestników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.</w:t>
      </w:r>
    </w:p>
    <w:p w14:paraId="3A97D955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0" w:name="wykaz_usług"/>
    </w:p>
    <w:p w14:paraId="71420483" w14:textId="705CFE62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Wykaz usług</w:t>
      </w:r>
      <w:bookmarkEnd w:id="10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627"/>
        <w:gridCol w:w="1649"/>
        <w:gridCol w:w="1603"/>
        <w:gridCol w:w="1246"/>
        <w:gridCol w:w="1706"/>
        <w:gridCol w:w="1477"/>
        <w:gridCol w:w="1532"/>
      </w:tblGrid>
      <w:tr w:rsidR="00605C3D" w:rsidRPr="00EF2959" w14:paraId="7BE6034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40C94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34E53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Nazwa wydarzenia / przedmiot usługi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A7B7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Zamawiający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EB7C7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Termin realizacji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D0BC8" w14:textId="77777777" w:rsidR="00605C3D" w:rsidRPr="00EF2959" w:rsidRDefault="00B538A2" w:rsidP="001326AE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Liczba uczestników wydarzenia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9EFBA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Zakres wykonanej usługi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6EEA2BD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Dowód należytego wykonania</w:t>
            </w:r>
          </w:p>
        </w:tc>
      </w:tr>
      <w:tr w:rsidR="00605C3D" w:rsidRPr="00EF2959" w14:paraId="152B01C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893B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85E26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0C34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FF5A39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350CBB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63B79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C946D1E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referencje / protokół / inne</w:t>
            </w:r>
          </w:p>
        </w:tc>
      </w:tr>
      <w:tr w:rsidR="00605C3D" w:rsidRPr="00EF2959" w14:paraId="107109F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FD5B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747BD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81194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70E2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7525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E17AB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BEA29C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referencje / protokół / inne</w:t>
            </w:r>
          </w:p>
        </w:tc>
      </w:tr>
      <w:tr w:rsidR="00605C3D" w:rsidRPr="00EF2959" w14:paraId="027B3C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777E2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EF350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93893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C4A8C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4D378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1911D" w14:textId="77777777" w:rsidR="00605C3D" w:rsidRPr="00EF2959" w:rsidRDefault="00605C3D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988DC61" w14:textId="77777777" w:rsidR="00605C3D" w:rsidRPr="00EF2959" w:rsidRDefault="00B538A2" w:rsidP="001326AE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EF2959">
              <w:rPr>
                <w:rFonts w:asciiTheme="majorHAnsi" w:eastAsia="helvetica neue" w:hAnsiTheme="majorHAnsi" w:cs="Arial"/>
                <w:color w:val="000000"/>
                <w:sz w:val="24"/>
                <w:szCs w:val="24"/>
              </w:rPr>
              <w:t>referencje / protokół / inne</w:t>
            </w:r>
          </w:p>
        </w:tc>
      </w:tr>
    </w:tbl>
    <w:p w14:paraId="4CD5439F" w14:textId="77777777" w:rsidR="00605C3D" w:rsidRPr="00EF2959" w:rsidRDefault="00605C3D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</w:p>
    <w:p w14:paraId="2C90105E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Do oferty załącza się dokumenty potwierdzające należyte wykonanie wskazanych usług, wystawione przez podmiot, na rzecz którego usługi były wykonywane, albo inne dokumenty potwierdzające ich należyte wykonanie.</w:t>
      </w:r>
    </w:p>
    <w:p w14:paraId="41CD5309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1" w:name="vii_podwykonawcy"/>
    </w:p>
    <w:p w14:paraId="2DD0BC51" w14:textId="6E7962B9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lastRenderedPageBreak/>
        <w:t>VII. Podwykonawcy</w:t>
      </w:r>
      <w:bookmarkEnd w:id="11"/>
    </w:p>
    <w:p w14:paraId="3BD544EB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Wykonawca zamierza / nie zamierza* powierzyć części zamówienia podwykonawcom.</w:t>
      </w:r>
    </w:p>
    <w:p w14:paraId="7FC1CEDF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Zakres powierzony podwykonawcom: .............................................................................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  <w:t>Nazwa podwykonawcy (jeżeli jest znana na etapie składania oferty): ..........................................</w:t>
      </w:r>
    </w:p>
    <w:p w14:paraId="492A499B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* niepotrzebne skreślić</w:t>
      </w:r>
    </w:p>
    <w:p w14:paraId="379C3D9B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2" w:name="viii_zaliczka"/>
    </w:p>
    <w:p w14:paraId="76569E3D" w14:textId="7CF7559C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VIII. Zaliczka</w:t>
      </w:r>
      <w:bookmarkEnd w:id="12"/>
    </w:p>
    <w:p w14:paraId="74018FAE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Wykonawca wyraża zgodę / nie wyraża zgody* na wypłatę zaliczki na poczet realizacji zamówienia.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  <w:t>Wnioskowana wysokość zaliczki: .......... % wynagrodzenia brutto, nie więcej niż 30% wartości zamówienia.</w:t>
      </w:r>
    </w:p>
    <w:p w14:paraId="7AF1FA6C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* niepotrzebne skreślić</w:t>
      </w:r>
    </w:p>
    <w:p w14:paraId="549ED1B9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3" w:name="ix_dokumenty_dołączane_do_oferty"/>
    </w:p>
    <w:p w14:paraId="3020F6F3" w14:textId="7FF42791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IX. Dokumenty dołączane do oferty</w:t>
      </w:r>
      <w:bookmarkEnd w:id="13"/>
    </w:p>
    <w:p w14:paraId="7BAE8989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Do oferty dołącza się:</w:t>
      </w:r>
    </w:p>
    <w:p w14:paraId="71DF54FD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aktualny odpis z rejestru lub wydruk z CEIDG;</w:t>
      </w:r>
    </w:p>
    <w:p w14:paraId="1FCC5071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pełnomocnictwo, jeżeli dotyczy;</w:t>
      </w:r>
    </w:p>
    <w:p w14:paraId="7C36D37E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dokumenty potwierdzające należyte wykonanie co najmniej 2 usług tożsamych;</w:t>
      </w:r>
    </w:p>
    <w:p w14:paraId="5E5C7DCF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wykaz doświadczenia zgodny z niniejszym formularzem;</w:t>
      </w:r>
    </w:p>
    <w:p w14:paraId="1D5363EA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polisę OC albo dokument potwierdzający posiadanie ubezpieczenia, jeżeli zamawiający tego wymaga;</w:t>
      </w:r>
    </w:p>
    <w:p w14:paraId="232CC933" w14:textId="77777777" w:rsidR="00605C3D" w:rsidRPr="00EF2959" w:rsidRDefault="00B538A2" w:rsidP="001326AE">
      <w:pPr>
        <w:numPr>
          <w:ilvl w:val="0"/>
          <w:numId w:val="2"/>
        </w:num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>inne dokumenty: ...........................................................................</w:t>
      </w:r>
    </w:p>
    <w:p w14:paraId="1E35A2B0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4" w:name="x_dane_do_umowy_i_rozliczeń"/>
    </w:p>
    <w:p w14:paraId="082F5E0E" w14:textId="6BE07D59" w:rsidR="00605C3D" w:rsidRPr="00EF2959" w:rsidRDefault="00B538A2" w:rsidP="001326AE">
      <w:pPr>
        <w:spacing w:after="0" w:line="276" w:lineRule="auto"/>
        <w:ind w:left="-30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X. Dane do umowy i rozliczeń</w:t>
      </w:r>
      <w:bookmarkEnd w:id="14"/>
    </w:p>
    <w:p w14:paraId="1C37FF3A" w14:textId="77777777" w:rsidR="00605C3D" w:rsidRPr="00EF2959" w:rsidRDefault="00B538A2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Numer rachunku bankowego: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.................................................................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Nazwa banku: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.............................................................................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Osoba odpowiedzialna za realizację umowy: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................................................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br/>
      </w:r>
      <w:r w:rsidRPr="00EF2959">
        <w:rPr>
          <w:rFonts w:asciiTheme="majorHAnsi" w:eastAsia="Georgia" w:hAnsiTheme="majorHAnsi" w:cs="Arial"/>
          <w:b/>
          <w:color w:val="000000"/>
          <w:sz w:val="24"/>
          <w:szCs w:val="24"/>
        </w:rPr>
        <w:t>Telefon / e-mail:</w:t>
      </w:r>
      <w:r w:rsidRPr="00EF2959">
        <w:rPr>
          <w:rFonts w:asciiTheme="majorHAnsi" w:eastAsia="Georgia" w:hAnsiTheme="majorHAnsi" w:cs="Arial"/>
          <w:color w:val="000000"/>
          <w:sz w:val="24"/>
          <w:szCs w:val="24"/>
        </w:rPr>
        <w:t xml:space="preserve"> ......................................................................</w:t>
      </w:r>
    </w:p>
    <w:p w14:paraId="78C79446" w14:textId="77777777" w:rsidR="001326AE" w:rsidRPr="00EF2959" w:rsidRDefault="001326AE" w:rsidP="001326AE">
      <w:pPr>
        <w:spacing w:after="0" w:line="276" w:lineRule="auto"/>
        <w:ind w:left="-30"/>
        <w:rPr>
          <w:rFonts w:asciiTheme="majorHAnsi" w:eastAsia="Georgia" w:hAnsiTheme="majorHAnsi" w:cs="Arial"/>
          <w:b/>
          <w:color w:val="000000"/>
          <w:sz w:val="24"/>
          <w:szCs w:val="24"/>
        </w:rPr>
      </w:pPr>
      <w:bookmarkStart w:id="15" w:name="xi_podpis_wykonawcy"/>
    </w:p>
    <w:bookmarkEnd w:id="15"/>
    <w:p w14:paraId="7F835651" w14:textId="247464FA" w:rsidR="00BB3598" w:rsidRPr="00BB3598" w:rsidRDefault="00BB3598" w:rsidP="00BB3598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BB3598">
        <w:rPr>
          <w:rFonts w:asciiTheme="majorHAnsi" w:hAnsiTheme="majorHAnsi" w:cs="Arial"/>
          <w:b/>
          <w:bCs/>
          <w:sz w:val="24"/>
          <w:szCs w:val="24"/>
        </w:rPr>
        <w:t>X</w:t>
      </w:r>
      <w:r>
        <w:rPr>
          <w:rFonts w:asciiTheme="majorHAnsi" w:hAnsiTheme="majorHAnsi" w:cs="Arial"/>
          <w:b/>
          <w:bCs/>
          <w:sz w:val="24"/>
          <w:szCs w:val="24"/>
        </w:rPr>
        <w:t>I</w:t>
      </w:r>
      <w:r w:rsidRPr="00BB3598">
        <w:rPr>
          <w:rFonts w:asciiTheme="majorHAnsi" w:hAnsiTheme="majorHAnsi" w:cs="Arial"/>
          <w:b/>
          <w:bCs/>
          <w:sz w:val="24"/>
          <w:szCs w:val="24"/>
        </w:rPr>
        <w:t>. Podpis(y) osób uprawnionych do reprezentowania Wykonawcy</w:t>
      </w:r>
    </w:p>
    <w:p w14:paraId="6C934BE6" w14:textId="77777777" w:rsidR="00BB3598" w:rsidRPr="00BB3598" w:rsidRDefault="00BB3598" w:rsidP="00BB3598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  <w:r w:rsidRPr="00BB3598">
        <w:rPr>
          <w:rFonts w:asciiTheme="majorHAnsi" w:hAnsiTheme="majorHAnsi" w:cs="Arial"/>
          <w:sz w:val="24"/>
          <w:szCs w:val="24"/>
        </w:rPr>
        <w:t>Miejscowość i data: __________________________</w:t>
      </w:r>
    </w:p>
    <w:tbl>
      <w:tblPr>
        <w:tblW w:w="5000" w:type="pct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5563"/>
      </w:tblGrid>
      <w:tr w:rsidR="00BB3598" w:rsidRPr="00BB3598" w14:paraId="1260FDF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20" w:type="dxa"/>
              <w:left w:w="100" w:type="dxa"/>
              <w:bottom w:w="80" w:type="dxa"/>
              <w:right w:w="100" w:type="dxa"/>
            </w:tcMar>
            <w:hideMark/>
          </w:tcPr>
          <w:p w14:paraId="69D394BD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</w:t>
            </w:r>
          </w:p>
          <w:p w14:paraId="74FDFCEF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i/>
                <w:iCs/>
                <w:sz w:val="24"/>
                <w:szCs w:val="24"/>
              </w:rPr>
              <w:t>Imię i nazwisko, funkcja</w:t>
            </w:r>
          </w:p>
          <w:p w14:paraId="4EDD5AB4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i/>
                <w:iCs/>
                <w:sz w:val="24"/>
                <w:szCs w:val="24"/>
              </w:rPr>
              <w:t>(podpis osoby uprawnionej)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20" w:type="dxa"/>
              <w:left w:w="100" w:type="dxa"/>
              <w:bottom w:w="80" w:type="dxa"/>
              <w:right w:w="100" w:type="dxa"/>
            </w:tcMar>
            <w:hideMark/>
          </w:tcPr>
          <w:p w14:paraId="1CED8B3A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sz w:val="24"/>
                <w:szCs w:val="24"/>
              </w:rPr>
              <w:t>………………………………………………………</w:t>
            </w:r>
          </w:p>
          <w:p w14:paraId="6002EFC2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i/>
                <w:iCs/>
                <w:sz w:val="24"/>
                <w:szCs w:val="24"/>
              </w:rPr>
              <w:t>Imię i nazwisko, funkcja</w:t>
            </w:r>
          </w:p>
          <w:p w14:paraId="6BB4CE73" w14:textId="77777777" w:rsidR="00BB3598" w:rsidRPr="00BB3598" w:rsidRDefault="00BB3598" w:rsidP="00BB3598">
            <w:pPr>
              <w:spacing w:after="0" w:line="276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BB3598">
              <w:rPr>
                <w:rFonts w:asciiTheme="majorHAnsi" w:hAnsiTheme="majorHAnsi" w:cs="Arial"/>
                <w:i/>
                <w:iCs/>
                <w:sz w:val="24"/>
                <w:szCs w:val="24"/>
              </w:rPr>
              <w:t>(podpis osoby uprawnionej, jeżeli reprezentacja łączna)</w:t>
            </w:r>
          </w:p>
        </w:tc>
      </w:tr>
    </w:tbl>
    <w:p w14:paraId="4CAB6F81" w14:textId="48DD1102" w:rsidR="00605C3D" w:rsidRPr="00EF2959" w:rsidRDefault="00605C3D" w:rsidP="001326AE">
      <w:pPr>
        <w:spacing w:after="0" w:line="276" w:lineRule="auto"/>
        <w:rPr>
          <w:rFonts w:asciiTheme="majorHAnsi" w:hAnsiTheme="majorHAnsi" w:cs="Arial"/>
          <w:sz w:val="24"/>
          <w:szCs w:val="24"/>
        </w:rPr>
      </w:pPr>
    </w:p>
    <w:sectPr w:rsidR="00605C3D" w:rsidRPr="00EF2959">
      <w:pgSz w:w="12240" w:h="15840"/>
      <w:pgMar w:top="1365" w:right="1365" w:bottom="1365" w:left="13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574F1"/>
    <w:multiLevelType w:val="hybridMultilevel"/>
    <w:tmpl w:val="43BE37D6"/>
    <w:lvl w:ilvl="0" w:tplc="5972CE4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BC3670">
      <w:numFmt w:val="decimal"/>
      <w:lvlText w:val=""/>
      <w:lvlJc w:val="left"/>
    </w:lvl>
    <w:lvl w:ilvl="2" w:tplc="B1BE5652">
      <w:numFmt w:val="decimal"/>
      <w:lvlText w:val=""/>
      <w:lvlJc w:val="left"/>
    </w:lvl>
    <w:lvl w:ilvl="3" w:tplc="E182F9FE">
      <w:numFmt w:val="decimal"/>
      <w:lvlText w:val=""/>
      <w:lvlJc w:val="left"/>
    </w:lvl>
    <w:lvl w:ilvl="4" w:tplc="276A8BA8">
      <w:numFmt w:val="decimal"/>
      <w:lvlText w:val=""/>
      <w:lvlJc w:val="left"/>
    </w:lvl>
    <w:lvl w:ilvl="5" w:tplc="1814021E">
      <w:numFmt w:val="decimal"/>
      <w:lvlText w:val=""/>
      <w:lvlJc w:val="left"/>
    </w:lvl>
    <w:lvl w:ilvl="6" w:tplc="AA54CACE">
      <w:numFmt w:val="decimal"/>
      <w:lvlText w:val=""/>
      <w:lvlJc w:val="left"/>
    </w:lvl>
    <w:lvl w:ilvl="7" w:tplc="E448514C">
      <w:numFmt w:val="decimal"/>
      <w:lvlText w:val=""/>
      <w:lvlJc w:val="left"/>
    </w:lvl>
    <w:lvl w:ilvl="8" w:tplc="41C0B41A">
      <w:numFmt w:val="decimal"/>
      <w:lvlText w:val=""/>
      <w:lvlJc w:val="left"/>
    </w:lvl>
  </w:abstractNum>
  <w:abstractNum w:abstractNumId="1" w15:restartNumberingAfterBreak="0">
    <w:nsid w:val="7BF0006D"/>
    <w:multiLevelType w:val="hybridMultilevel"/>
    <w:tmpl w:val="25BAC9AE"/>
    <w:lvl w:ilvl="0" w:tplc="A3A6C0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C4A0A6">
      <w:numFmt w:val="decimal"/>
      <w:lvlText w:val=""/>
      <w:lvlJc w:val="left"/>
    </w:lvl>
    <w:lvl w:ilvl="2" w:tplc="7A92C45E">
      <w:numFmt w:val="decimal"/>
      <w:lvlText w:val=""/>
      <w:lvlJc w:val="left"/>
    </w:lvl>
    <w:lvl w:ilvl="3" w:tplc="CD14ECAC">
      <w:numFmt w:val="decimal"/>
      <w:lvlText w:val=""/>
      <w:lvlJc w:val="left"/>
    </w:lvl>
    <w:lvl w:ilvl="4" w:tplc="1A4410A4">
      <w:numFmt w:val="decimal"/>
      <w:lvlText w:val=""/>
      <w:lvlJc w:val="left"/>
    </w:lvl>
    <w:lvl w:ilvl="5" w:tplc="BF1624FC">
      <w:numFmt w:val="decimal"/>
      <w:lvlText w:val=""/>
      <w:lvlJc w:val="left"/>
    </w:lvl>
    <w:lvl w:ilvl="6" w:tplc="32DA5EA0">
      <w:numFmt w:val="decimal"/>
      <w:lvlText w:val=""/>
      <w:lvlJc w:val="left"/>
    </w:lvl>
    <w:lvl w:ilvl="7" w:tplc="89E6D158">
      <w:numFmt w:val="decimal"/>
      <w:lvlText w:val=""/>
      <w:lvlJc w:val="left"/>
    </w:lvl>
    <w:lvl w:ilvl="8" w:tplc="CFB4E86C">
      <w:numFmt w:val="decimal"/>
      <w:lvlText w:val=""/>
      <w:lvlJc w:val="left"/>
    </w:lvl>
  </w:abstractNum>
  <w:num w:numId="1" w16cid:durableId="1508977809">
    <w:abstractNumId w:val="1"/>
  </w:num>
  <w:num w:numId="2" w16cid:durableId="12330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C3D"/>
    <w:rsid w:val="00017C80"/>
    <w:rsid w:val="001326AE"/>
    <w:rsid w:val="00484CA2"/>
    <w:rsid w:val="004A7CA5"/>
    <w:rsid w:val="00605C3D"/>
    <w:rsid w:val="006B5457"/>
    <w:rsid w:val="00984134"/>
    <w:rsid w:val="00AB6C99"/>
    <w:rsid w:val="00B538A2"/>
    <w:rsid w:val="00BB3598"/>
    <w:rsid w:val="00E9499C"/>
    <w:rsid w:val="00E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3A39EF"/>
  <w15:docId w15:val="{6D439E34-D7AC-4D63-862F-E88895C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7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7C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7C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C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C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13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29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koralewski@lodz.trav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html-to-docx</dc:creator>
  <cp:keywords>html-to-docx</cp:keywords>
  <cp:lastModifiedBy>Zarząd ŁOT</cp:lastModifiedBy>
  <cp:revision>5</cp:revision>
  <dcterms:created xsi:type="dcterms:W3CDTF">2026-05-24T06:59:00Z</dcterms:created>
  <dcterms:modified xsi:type="dcterms:W3CDTF">2026-05-27T15:09:00Z</dcterms:modified>
</cp:coreProperties>
</file>